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790" w:type="dxa"/>
        <w:jc w:val="right"/>
        <w:tblLook w:val="04A0" w:firstRow="1" w:lastRow="0" w:firstColumn="1" w:lastColumn="0" w:noHBand="0" w:noVBand="1"/>
      </w:tblPr>
      <w:tblGrid>
        <w:gridCol w:w="3790"/>
      </w:tblGrid>
      <w:tr w:rsidR="008C2BC4" w:rsidRPr="00B66ED3" w14:paraId="279058CB" w14:textId="77777777" w:rsidTr="004B003C">
        <w:trPr>
          <w:trHeight w:val="315"/>
          <w:jc w:val="right"/>
        </w:trPr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ADB9" w14:textId="53A212D6" w:rsidR="008C2BC4" w:rsidRPr="00B66ED3" w:rsidRDefault="008C2BC4" w:rsidP="00DB198B">
            <w:pPr>
              <w:rPr>
                <w:rFonts w:ascii="Tahoma" w:hAnsi="Tahoma" w:cs="Tahoma"/>
                <w:color w:val="000000"/>
                <w:sz w:val="20"/>
              </w:rPr>
            </w:pPr>
            <w:r w:rsidRPr="00B66ED3">
              <w:rPr>
                <w:rFonts w:ascii="Tahoma" w:hAnsi="Tahoma" w:cs="Tahoma"/>
                <w:color w:val="000000"/>
                <w:sz w:val="20"/>
              </w:rPr>
              <w:t xml:space="preserve">Приложение </w:t>
            </w:r>
            <w:r>
              <w:rPr>
                <w:rFonts w:ascii="Tahoma" w:hAnsi="Tahoma" w:cs="Tahoma"/>
                <w:color w:val="000000"/>
                <w:sz w:val="20"/>
              </w:rPr>
              <w:t>№</w:t>
            </w:r>
            <w:r w:rsidR="00DB198B">
              <w:rPr>
                <w:rFonts w:ascii="Tahoma" w:hAnsi="Tahoma" w:cs="Tahoma"/>
                <w:color w:val="000000"/>
                <w:sz w:val="20"/>
              </w:rPr>
              <w:t>1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 </w:t>
            </w:r>
            <w:r w:rsidRPr="00B66ED3">
              <w:rPr>
                <w:rFonts w:ascii="Tahoma" w:hAnsi="Tahoma" w:cs="Tahoma"/>
                <w:color w:val="000000"/>
                <w:sz w:val="20"/>
              </w:rPr>
              <w:t>к служебной записке</w:t>
            </w:r>
            <w:r w:rsidR="00E92AA1">
              <w:rPr>
                <w:rFonts w:ascii="Tahoma" w:hAnsi="Tahoma" w:cs="Tahoma"/>
                <w:color w:val="000000"/>
                <w:sz w:val="20"/>
              </w:rPr>
              <w:t xml:space="preserve"> о проведении закупочной процедуры</w:t>
            </w:r>
          </w:p>
        </w:tc>
      </w:tr>
      <w:tr w:rsidR="008C2BC4" w:rsidRPr="00B66ED3" w14:paraId="2A41F066" w14:textId="77777777" w:rsidTr="004B003C">
        <w:trPr>
          <w:trHeight w:val="315"/>
          <w:jc w:val="right"/>
        </w:trPr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1B44" w14:textId="710ED793" w:rsidR="008C2BC4" w:rsidRPr="00ED3AE3" w:rsidRDefault="008C2BC4" w:rsidP="00ED3AE3">
            <w:pPr>
              <w:rPr>
                <w:rFonts w:ascii="Tahoma" w:hAnsi="Tahoma" w:cs="Tahoma"/>
                <w:color w:val="000000"/>
                <w:sz w:val="20"/>
                <w:lang w:val="en-US"/>
              </w:rPr>
            </w:pPr>
            <w:r w:rsidRPr="00B66ED3">
              <w:rPr>
                <w:rFonts w:ascii="Tahoma" w:hAnsi="Tahoma" w:cs="Tahoma"/>
                <w:color w:val="000000"/>
                <w:sz w:val="20"/>
              </w:rPr>
              <w:t>№</w:t>
            </w:r>
            <w:r>
              <w:rPr>
                <w:rFonts w:ascii="Tahoma" w:hAnsi="Tahoma" w:cs="Tahoma"/>
                <w:color w:val="000000"/>
                <w:sz w:val="20"/>
              </w:rPr>
              <w:t>КГМК-263/</w:t>
            </w:r>
            <w:r w:rsidRPr="00B66ED3">
              <w:rPr>
                <w:rFonts w:ascii="Tahoma" w:hAnsi="Tahoma" w:cs="Tahoma"/>
                <w:color w:val="000000"/>
                <w:sz w:val="20"/>
              </w:rPr>
              <w:t>________от___</w:t>
            </w:r>
            <w:r>
              <w:rPr>
                <w:rFonts w:ascii="Tahoma" w:hAnsi="Tahoma" w:cs="Tahoma"/>
                <w:color w:val="000000"/>
                <w:sz w:val="20"/>
              </w:rPr>
              <w:t>.</w:t>
            </w:r>
            <w:r w:rsidRPr="00B66ED3">
              <w:rPr>
                <w:rFonts w:ascii="Tahoma" w:hAnsi="Tahoma" w:cs="Tahoma"/>
                <w:color w:val="000000"/>
                <w:sz w:val="20"/>
              </w:rPr>
              <w:t>___</w:t>
            </w:r>
            <w:r>
              <w:rPr>
                <w:rFonts w:ascii="Tahoma" w:hAnsi="Tahoma" w:cs="Tahoma"/>
                <w:color w:val="000000"/>
                <w:sz w:val="20"/>
              </w:rPr>
              <w:t>.202</w:t>
            </w:r>
            <w:r w:rsidR="00ED3AE3">
              <w:rPr>
                <w:rFonts w:ascii="Tahoma" w:hAnsi="Tahoma" w:cs="Tahoma"/>
                <w:color w:val="000000"/>
                <w:sz w:val="20"/>
                <w:lang w:val="en-US"/>
              </w:rPr>
              <w:t>5</w:t>
            </w:r>
          </w:p>
        </w:tc>
      </w:tr>
    </w:tbl>
    <w:p w14:paraId="3EB033B9" w14:textId="77777777" w:rsidR="008C2BC4" w:rsidRDefault="008C2BC4" w:rsidP="008C2BC4">
      <w:pPr>
        <w:pStyle w:val="a6"/>
        <w:jc w:val="center"/>
        <w:rPr>
          <w:b/>
          <w:sz w:val="24"/>
          <w:szCs w:val="24"/>
        </w:rPr>
      </w:pPr>
    </w:p>
    <w:p w14:paraId="08BD22AB" w14:textId="61710741" w:rsidR="008C2BC4" w:rsidRDefault="00A93BD7" w:rsidP="00A93BD7">
      <w:pPr>
        <w:tabs>
          <w:tab w:val="left" w:pos="-2268"/>
        </w:tabs>
        <w:spacing w:before="120" w:after="12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Спецификация №</w:t>
      </w:r>
      <w:r w:rsidR="00DB198B">
        <w:rPr>
          <w:rFonts w:ascii="Tahoma" w:hAnsi="Tahoma" w:cs="Tahoma"/>
          <w:b/>
          <w:sz w:val="24"/>
          <w:szCs w:val="24"/>
        </w:rPr>
        <w:t>2</w:t>
      </w:r>
      <w:r w:rsidR="00ED3AE3">
        <w:rPr>
          <w:rFonts w:ascii="Tahoma" w:hAnsi="Tahoma" w:cs="Tahoma"/>
          <w:b/>
          <w:sz w:val="24"/>
          <w:szCs w:val="24"/>
          <w:lang w:val="en-US"/>
        </w:rPr>
        <w:t>0</w:t>
      </w:r>
      <w:r>
        <w:rPr>
          <w:rFonts w:ascii="Tahoma" w:hAnsi="Tahoma" w:cs="Tahoma"/>
          <w:b/>
          <w:sz w:val="24"/>
          <w:szCs w:val="24"/>
        </w:rPr>
        <w:t>-УИТ</w:t>
      </w:r>
    </w:p>
    <w:p w14:paraId="5AE7A128" w14:textId="77777777" w:rsidR="008C2BC4" w:rsidRPr="00976273" w:rsidRDefault="008C2BC4" w:rsidP="008C2BC4">
      <w:pPr>
        <w:tabs>
          <w:tab w:val="left" w:pos="-2268"/>
        </w:tabs>
        <w:spacing w:before="120" w:after="120"/>
        <w:rPr>
          <w:rFonts w:ascii="Tahoma" w:hAnsi="Tahoma" w:cs="Tahoma"/>
          <w:b/>
          <w:sz w:val="24"/>
          <w:szCs w:val="24"/>
        </w:rPr>
      </w:pPr>
    </w:p>
    <w:p w14:paraId="5DB8AAAE" w14:textId="3BDC9522" w:rsidR="00E92AA1" w:rsidRDefault="00E92AA1" w:rsidP="00E92AA1">
      <w:pPr>
        <w:pStyle w:val="1"/>
        <w:tabs>
          <w:tab w:val="left" w:pos="284"/>
        </w:tabs>
        <w:spacing w:after="0" w:line="240" w:lineRule="auto"/>
        <w:ind w:left="567"/>
        <w:jc w:val="both"/>
        <w:rPr>
          <w:rFonts w:ascii="Tahoma" w:hAnsi="Tahoma" w:cs="Tahoma"/>
          <w:color w:val="000000"/>
          <w:sz w:val="24"/>
          <w:szCs w:val="24"/>
        </w:rPr>
      </w:pPr>
    </w:p>
    <w:tbl>
      <w:tblPr>
        <w:tblW w:w="9911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223"/>
        <w:gridCol w:w="2114"/>
        <w:gridCol w:w="1294"/>
        <w:gridCol w:w="1683"/>
      </w:tblGrid>
      <w:tr w:rsidR="00D224E9" w14:paraId="11D325D4" w14:textId="77777777" w:rsidTr="006D61A7">
        <w:trPr>
          <w:trHeight w:val="531"/>
          <w:tblHeader/>
        </w:trPr>
        <w:tc>
          <w:tcPr>
            <w:tcW w:w="5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39945" w14:textId="77777777" w:rsidR="00D224E9" w:rsidRPr="002B63B8" w:rsidRDefault="00D224E9" w:rsidP="006D61A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63B8">
              <w:rPr>
                <w:rFonts w:ascii="Tahoma" w:hAnsi="Tahoma" w:cs="Tahoma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2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BAAC9" w14:textId="77777777" w:rsidR="00D224E9" w:rsidRPr="002B63B8" w:rsidRDefault="00D224E9" w:rsidP="006D61A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63B8">
              <w:rPr>
                <w:rFonts w:ascii="Tahoma" w:hAnsi="Tahoma" w:cs="Tahoma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114" w:type="dxa"/>
            <w:vAlign w:val="center"/>
          </w:tcPr>
          <w:p w14:paraId="2BE395C5" w14:textId="77777777" w:rsidR="00D224E9" w:rsidRPr="00B94AAB" w:rsidRDefault="00D224E9" w:rsidP="006D61A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Артикул</w:t>
            </w:r>
          </w:p>
        </w:tc>
        <w:tc>
          <w:tcPr>
            <w:tcW w:w="12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F57B9D" w14:textId="77777777" w:rsidR="00D224E9" w:rsidRPr="002B63B8" w:rsidRDefault="00D224E9" w:rsidP="006D61A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  <w:r w:rsidRPr="002B63B8">
              <w:rPr>
                <w:rFonts w:ascii="Tahoma" w:hAnsi="Tahoma" w:cs="Tahoma"/>
                <w:b/>
                <w:bCs/>
                <w:sz w:val="18"/>
                <w:szCs w:val="18"/>
              </w:rPr>
              <w:t>Кол-во ед.</w:t>
            </w:r>
          </w:p>
        </w:tc>
        <w:tc>
          <w:tcPr>
            <w:tcW w:w="1683" w:type="dxa"/>
            <w:vAlign w:val="center"/>
          </w:tcPr>
          <w:p w14:paraId="689406BB" w14:textId="77777777" w:rsidR="00D224E9" w:rsidRPr="00922564" w:rsidRDefault="00D224E9" w:rsidP="006D61A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Срок поставки</w:t>
            </w:r>
          </w:p>
        </w:tc>
      </w:tr>
      <w:tr w:rsidR="00D224E9" w14:paraId="301BD292" w14:textId="77777777" w:rsidTr="006D61A7">
        <w:trPr>
          <w:trHeight w:val="465"/>
        </w:trPr>
        <w:tc>
          <w:tcPr>
            <w:tcW w:w="5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5EED16" w14:textId="77777777" w:rsidR="00D224E9" w:rsidRPr="002B63B8" w:rsidRDefault="00D224E9" w:rsidP="006D61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63B8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2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A523E" w14:textId="14B838FA" w:rsidR="00D224E9" w:rsidRPr="00B94AAB" w:rsidRDefault="00D734C0" w:rsidP="006D61A7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D734C0">
              <w:rPr>
                <w:rFonts w:ascii="Helvetica" w:eastAsia="Times New Roman" w:hAnsi="Helvetica"/>
                <w:sz w:val="21"/>
                <w:szCs w:val="21"/>
                <w:lang w:val="en-US"/>
              </w:rPr>
              <w:t>Kaspersky Industrial Cyber Security for Nodes, Workstation, Enterprise Russian Edition.50-99 Node 1 year Renewal License - Лицензия</w:t>
            </w:r>
          </w:p>
        </w:tc>
        <w:tc>
          <w:tcPr>
            <w:tcW w:w="2114" w:type="dxa"/>
            <w:vAlign w:val="center"/>
          </w:tcPr>
          <w:p w14:paraId="56F1C1B4" w14:textId="245DB47A" w:rsidR="00D224E9" w:rsidRPr="00D224E9" w:rsidRDefault="00D734C0" w:rsidP="00D224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1"/>
                <w:szCs w:val="21"/>
              </w:rPr>
              <w:t>KL4941RAQFR</w:t>
            </w:r>
          </w:p>
        </w:tc>
        <w:tc>
          <w:tcPr>
            <w:tcW w:w="12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A1048A" w14:textId="710F8CA5" w:rsidR="00D224E9" w:rsidRPr="00D734C0" w:rsidRDefault="00715CC4" w:rsidP="005526F4">
            <w:pPr>
              <w:jc w:val="center"/>
              <w:rPr>
                <w:rFonts w:ascii="Helvetica" w:eastAsia="Times New Roman" w:hAnsi="Helvetica" w:cs="Helvetica"/>
                <w:color w:val="000000"/>
                <w:sz w:val="21"/>
                <w:szCs w:val="21"/>
              </w:rPr>
            </w:pPr>
            <w:r w:rsidRPr="00D734C0">
              <w:rPr>
                <w:rFonts w:ascii="Helvetica" w:eastAsia="Times New Roman" w:hAnsi="Helvetica" w:cs="Helvetica"/>
                <w:color w:val="000000"/>
                <w:sz w:val="21"/>
                <w:szCs w:val="21"/>
              </w:rPr>
              <w:t>80</w:t>
            </w:r>
          </w:p>
        </w:tc>
        <w:tc>
          <w:tcPr>
            <w:tcW w:w="1683" w:type="dxa"/>
            <w:vAlign w:val="center"/>
          </w:tcPr>
          <w:p w14:paraId="2337D60F" w14:textId="1B1EADAE" w:rsidR="00D224E9" w:rsidRPr="00D224E9" w:rsidRDefault="00D224E9" w:rsidP="00C455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24E9">
              <w:rPr>
                <w:rFonts w:ascii="Tahoma" w:hAnsi="Tahoma" w:cs="Tahoma"/>
                <w:sz w:val="20"/>
                <w:szCs w:val="20"/>
              </w:rPr>
              <w:t xml:space="preserve">в течение </w:t>
            </w:r>
            <w:r w:rsidR="00715CC4">
              <w:rPr>
                <w:rFonts w:ascii="Tahoma" w:hAnsi="Tahoma" w:cs="Tahoma"/>
                <w:sz w:val="20"/>
                <w:szCs w:val="20"/>
              </w:rPr>
              <w:t>10</w:t>
            </w:r>
            <w:r w:rsidRPr="00D224E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C4552A">
              <w:rPr>
                <w:rFonts w:ascii="Tahoma" w:hAnsi="Tahoma" w:cs="Tahoma"/>
                <w:sz w:val="20"/>
                <w:szCs w:val="20"/>
              </w:rPr>
              <w:t>к</w:t>
            </w:r>
            <w:r w:rsidRPr="00D224E9">
              <w:rPr>
                <w:rFonts w:ascii="Tahoma" w:hAnsi="Tahoma" w:cs="Tahoma"/>
                <w:sz w:val="20"/>
                <w:szCs w:val="20"/>
              </w:rPr>
              <w:t>.д</w:t>
            </w:r>
            <w:proofErr w:type="spellEnd"/>
            <w:r w:rsidRPr="00D224E9">
              <w:rPr>
                <w:rFonts w:ascii="Tahoma" w:hAnsi="Tahoma" w:cs="Tahoma"/>
                <w:sz w:val="20"/>
                <w:szCs w:val="20"/>
              </w:rPr>
              <w:t>. с даты заключения договора</w:t>
            </w:r>
          </w:p>
        </w:tc>
      </w:tr>
      <w:tr w:rsidR="00715CC4" w14:paraId="3DBB93F8" w14:textId="77777777" w:rsidTr="006D61A7">
        <w:trPr>
          <w:trHeight w:val="465"/>
        </w:trPr>
        <w:tc>
          <w:tcPr>
            <w:tcW w:w="5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4F99A" w14:textId="602878B8" w:rsidR="00715CC4" w:rsidRPr="002B63B8" w:rsidRDefault="00715CC4" w:rsidP="006D61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2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87990" w14:textId="0C1D73AA" w:rsidR="00715CC4" w:rsidRPr="00715CC4" w:rsidRDefault="00D734C0" w:rsidP="006D61A7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D734C0">
              <w:rPr>
                <w:rFonts w:ascii="Helvetica" w:eastAsia="Times New Roman" w:hAnsi="Helvetica"/>
                <w:sz w:val="21"/>
                <w:szCs w:val="21"/>
                <w:lang w:val="en-US"/>
              </w:rPr>
              <w:t xml:space="preserve">Kaspersky Industrial Cyber Security for Nodes, Server, Enterprise Russian Edition.50-99 Node 1 year Renewal License - </w:t>
            </w:r>
            <w:r w:rsidRPr="00D734C0">
              <w:rPr>
                <w:rFonts w:ascii="Helvetica" w:eastAsia="Times New Roman" w:hAnsi="Helvetica"/>
                <w:sz w:val="21"/>
                <w:szCs w:val="21"/>
              </w:rPr>
              <w:t>Лицензия</w:t>
            </w:r>
          </w:p>
        </w:tc>
        <w:tc>
          <w:tcPr>
            <w:tcW w:w="2114" w:type="dxa"/>
            <w:vAlign w:val="center"/>
          </w:tcPr>
          <w:p w14:paraId="209C6361" w14:textId="22AA4A77" w:rsidR="00715CC4" w:rsidRPr="00D734C0" w:rsidRDefault="00D734C0" w:rsidP="00D224E9">
            <w:pPr>
              <w:jc w:val="center"/>
              <w:rPr>
                <w:rFonts w:ascii="Helvetica" w:eastAsia="Times New Roman" w:hAnsi="Helvetica" w:cs="Helvetica"/>
                <w:color w:val="000000"/>
                <w:sz w:val="21"/>
                <w:szCs w:val="21"/>
              </w:rPr>
            </w:pPr>
            <w:r w:rsidRPr="00D734C0">
              <w:rPr>
                <w:rFonts w:ascii="Helvetica" w:eastAsia="Times New Roman" w:hAnsi="Helvetica" w:cs="Helvetica"/>
                <w:color w:val="000000"/>
                <w:sz w:val="21"/>
                <w:szCs w:val="21"/>
              </w:rPr>
              <w:t>KL4943RAQFR</w:t>
            </w:r>
          </w:p>
        </w:tc>
        <w:tc>
          <w:tcPr>
            <w:tcW w:w="12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D4074" w14:textId="1C093417" w:rsidR="00715CC4" w:rsidRPr="00D734C0" w:rsidRDefault="00ED3AE3" w:rsidP="005526F4">
            <w:pPr>
              <w:jc w:val="center"/>
              <w:rPr>
                <w:rFonts w:ascii="Helvetica" w:eastAsia="Times New Roman" w:hAnsi="Helvetica" w:cs="Helvetica"/>
                <w:color w:val="000000"/>
                <w:sz w:val="21"/>
                <w:szCs w:val="21"/>
              </w:rPr>
            </w:pPr>
            <w:r w:rsidRPr="00D734C0">
              <w:rPr>
                <w:rFonts w:ascii="Helvetica" w:eastAsia="Times New Roman" w:hAnsi="Helvetica" w:cs="Helvetica"/>
                <w:color w:val="000000"/>
                <w:sz w:val="21"/>
                <w:szCs w:val="21"/>
              </w:rPr>
              <w:t>6</w:t>
            </w:r>
            <w:r w:rsidR="00715CC4" w:rsidRPr="00D734C0">
              <w:rPr>
                <w:rFonts w:ascii="Helvetica" w:eastAsia="Times New Roman" w:hAnsi="Helvetica" w:cs="Helvetica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83" w:type="dxa"/>
            <w:vAlign w:val="center"/>
          </w:tcPr>
          <w:p w14:paraId="6DBE6F2A" w14:textId="3FBD3A19" w:rsidR="00715CC4" w:rsidRPr="00D224E9" w:rsidRDefault="00715CC4" w:rsidP="00C4552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24E9">
              <w:rPr>
                <w:rFonts w:ascii="Tahoma" w:hAnsi="Tahoma" w:cs="Tahoma"/>
                <w:sz w:val="20"/>
                <w:szCs w:val="20"/>
              </w:rPr>
              <w:t xml:space="preserve">в течение 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D224E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C4552A">
              <w:rPr>
                <w:rFonts w:ascii="Tahoma" w:hAnsi="Tahoma" w:cs="Tahoma"/>
                <w:sz w:val="20"/>
                <w:szCs w:val="20"/>
              </w:rPr>
              <w:t>к</w:t>
            </w:r>
            <w:r w:rsidRPr="00D224E9">
              <w:rPr>
                <w:rFonts w:ascii="Tahoma" w:hAnsi="Tahoma" w:cs="Tahoma"/>
                <w:sz w:val="20"/>
                <w:szCs w:val="20"/>
              </w:rPr>
              <w:t>.д</w:t>
            </w:r>
            <w:proofErr w:type="spellEnd"/>
            <w:r w:rsidRPr="00D224E9">
              <w:rPr>
                <w:rFonts w:ascii="Tahoma" w:hAnsi="Tahoma" w:cs="Tahoma"/>
                <w:sz w:val="20"/>
                <w:szCs w:val="20"/>
              </w:rPr>
              <w:t>. с даты заключения договора</w:t>
            </w:r>
          </w:p>
        </w:tc>
      </w:tr>
    </w:tbl>
    <w:p w14:paraId="18520E19" w14:textId="77777777" w:rsidR="00D224E9" w:rsidRDefault="00D224E9" w:rsidP="00E92AA1">
      <w:pPr>
        <w:pStyle w:val="1"/>
        <w:tabs>
          <w:tab w:val="left" w:pos="284"/>
        </w:tabs>
        <w:spacing w:after="0" w:line="240" w:lineRule="auto"/>
        <w:ind w:left="567"/>
        <w:jc w:val="both"/>
        <w:rPr>
          <w:rFonts w:ascii="Tahoma" w:hAnsi="Tahoma" w:cs="Tahoma"/>
          <w:color w:val="000000"/>
          <w:sz w:val="24"/>
          <w:szCs w:val="24"/>
        </w:rPr>
      </w:pPr>
    </w:p>
    <w:p w14:paraId="2BD80351" w14:textId="77777777" w:rsidR="006C6F67" w:rsidRPr="00A93BD7" w:rsidRDefault="006C6F67" w:rsidP="006C6F67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ahoma" w:hAnsi="Tahoma" w:cs="Tahoma"/>
          <w:sz w:val="18"/>
          <w:szCs w:val="18"/>
        </w:rPr>
      </w:pPr>
    </w:p>
    <w:tbl>
      <w:tblPr>
        <w:tblStyle w:val="a5"/>
        <w:tblW w:w="528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2"/>
        <w:gridCol w:w="956"/>
        <w:gridCol w:w="2342"/>
      </w:tblGrid>
      <w:tr w:rsidR="00904162" w:rsidRPr="00470849" w14:paraId="70C852B7" w14:textId="77777777" w:rsidTr="004B003C">
        <w:trPr>
          <w:trHeight w:val="586"/>
        </w:trPr>
        <w:tc>
          <w:tcPr>
            <w:tcW w:w="3382" w:type="pct"/>
          </w:tcPr>
          <w:p w14:paraId="1903F34D" w14:textId="4ACD5F07" w:rsidR="00904162" w:rsidRPr="00C47818" w:rsidRDefault="00904162" w:rsidP="0090416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pacing w:val="-5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Начальник управления</w:t>
            </w:r>
            <w:r w:rsidRPr="00C47818">
              <w:rPr>
                <w:rFonts w:ascii="Tahoma" w:hAnsi="Tahoma" w:cs="Tahoma"/>
                <w:b/>
                <w:sz w:val="24"/>
                <w:szCs w:val="24"/>
              </w:rPr>
              <w:t xml:space="preserve"> заказчика по ИТ</w:t>
            </w:r>
          </w:p>
        </w:tc>
        <w:tc>
          <w:tcPr>
            <w:tcW w:w="469" w:type="pct"/>
          </w:tcPr>
          <w:p w14:paraId="47998DAA" w14:textId="77777777" w:rsidR="00904162" w:rsidRPr="00C47818" w:rsidRDefault="00904162" w:rsidP="00904162">
            <w:pPr>
              <w:pStyle w:val="a3"/>
              <w:tabs>
                <w:tab w:val="left" w:pos="-2268"/>
              </w:tabs>
              <w:ind w:left="0"/>
              <w:rPr>
                <w:rFonts w:ascii="Tahoma" w:hAnsi="Tahoma" w:cs="Tahoma"/>
                <w:spacing w:val="-5"/>
                <w:sz w:val="24"/>
                <w:szCs w:val="24"/>
              </w:rPr>
            </w:pPr>
          </w:p>
        </w:tc>
        <w:tc>
          <w:tcPr>
            <w:tcW w:w="1149" w:type="pct"/>
          </w:tcPr>
          <w:p w14:paraId="68DC918A" w14:textId="61E39044" w:rsidR="00904162" w:rsidRPr="00C47818" w:rsidRDefault="00904162" w:rsidP="00DB198B">
            <w:pPr>
              <w:pStyle w:val="a3"/>
              <w:tabs>
                <w:tab w:val="left" w:pos="-2268"/>
              </w:tabs>
              <w:ind w:left="0"/>
              <w:rPr>
                <w:rFonts w:ascii="Tahoma" w:hAnsi="Tahoma" w:cs="Tahoma"/>
                <w:b/>
                <w:spacing w:val="-5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А</w:t>
            </w:r>
            <w:r w:rsidRPr="00C47818">
              <w:rPr>
                <w:rFonts w:ascii="Tahoma" w:hAnsi="Tahoma" w:cs="Tahoma"/>
                <w:b/>
                <w:sz w:val="24"/>
                <w:szCs w:val="24"/>
              </w:rPr>
              <w:t>.</w:t>
            </w:r>
            <w:r w:rsidR="00DB198B">
              <w:rPr>
                <w:rFonts w:ascii="Tahoma" w:hAnsi="Tahoma" w:cs="Tahoma"/>
                <w:b/>
                <w:sz w:val="24"/>
                <w:szCs w:val="24"/>
              </w:rPr>
              <w:t>Н</w:t>
            </w:r>
            <w:r w:rsidRPr="00C47818">
              <w:rPr>
                <w:rFonts w:ascii="Tahoma" w:hAnsi="Tahoma" w:cs="Tahoma"/>
                <w:b/>
                <w:sz w:val="24"/>
                <w:szCs w:val="24"/>
              </w:rPr>
              <w:t xml:space="preserve">. </w:t>
            </w:r>
            <w:r w:rsidR="00DB198B">
              <w:rPr>
                <w:rFonts w:ascii="Tahoma" w:hAnsi="Tahoma" w:cs="Tahoma"/>
                <w:b/>
                <w:sz w:val="24"/>
                <w:szCs w:val="24"/>
              </w:rPr>
              <w:t>Писарев</w:t>
            </w:r>
          </w:p>
        </w:tc>
      </w:tr>
    </w:tbl>
    <w:p w14:paraId="501A32C9" w14:textId="77777777" w:rsidR="00881CBD" w:rsidRDefault="00881CBD">
      <w:bookmarkStart w:id="0" w:name="_GoBack"/>
      <w:bookmarkEnd w:id="0"/>
    </w:p>
    <w:sectPr w:rsidR="00881CBD" w:rsidSect="00E01F2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0DA3"/>
    <w:multiLevelType w:val="hybridMultilevel"/>
    <w:tmpl w:val="F48C58E6"/>
    <w:lvl w:ilvl="0" w:tplc="30EAE07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55D8B"/>
    <w:multiLevelType w:val="hybridMultilevel"/>
    <w:tmpl w:val="12A23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663AB"/>
    <w:multiLevelType w:val="hybridMultilevel"/>
    <w:tmpl w:val="4AB21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754C7"/>
    <w:multiLevelType w:val="multilevel"/>
    <w:tmpl w:val="4B1E4F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7871BEA"/>
    <w:multiLevelType w:val="multilevel"/>
    <w:tmpl w:val="08ECB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20"/>
    <w:rsid w:val="000476A5"/>
    <w:rsid w:val="00204D0F"/>
    <w:rsid w:val="00320907"/>
    <w:rsid w:val="003363A2"/>
    <w:rsid w:val="003756A8"/>
    <w:rsid w:val="00440FED"/>
    <w:rsid w:val="005526F4"/>
    <w:rsid w:val="005A2D45"/>
    <w:rsid w:val="005B0161"/>
    <w:rsid w:val="005D2634"/>
    <w:rsid w:val="00604F36"/>
    <w:rsid w:val="006C6F67"/>
    <w:rsid w:val="007031B3"/>
    <w:rsid w:val="00715CC4"/>
    <w:rsid w:val="007721D2"/>
    <w:rsid w:val="00881CBD"/>
    <w:rsid w:val="008C2BC4"/>
    <w:rsid w:val="00904162"/>
    <w:rsid w:val="009148C0"/>
    <w:rsid w:val="00976174"/>
    <w:rsid w:val="009D5D50"/>
    <w:rsid w:val="00A93BD7"/>
    <w:rsid w:val="00BC51AF"/>
    <w:rsid w:val="00C141F5"/>
    <w:rsid w:val="00C4552A"/>
    <w:rsid w:val="00C54D7B"/>
    <w:rsid w:val="00D224E9"/>
    <w:rsid w:val="00D734C0"/>
    <w:rsid w:val="00DB198B"/>
    <w:rsid w:val="00E01F20"/>
    <w:rsid w:val="00E92AA1"/>
    <w:rsid w:val="00EA0B4E"/>
    <w:rsid w:val="00ED3AE3"/>
    <w:rsid w:val="00F464AF"/>
    <w:rsid w:val="00FA2F0E"/>
    <w:rsid w:val="00FE7CC6"/>
    <w:rsid w:val="00FF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F0CD5"/>
  <w15:chartTrackingRefBased/>
  <w15:docId w15:val="{173D6B6C-39FA-4D04-B23E-D335FAB50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B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E01F20"/>
    <w:pPr>
      <w:ind w:left="720"/>
      <w:contextualSpacing/>
    </w:pPr>
  </w:style>
  <w:style w:type="table" w:styleId="a5">
    <w:name w:val="Table Grid"/>
    <w:basedOn w:val="a1"/>
    <w:uiPriority w:val="39"/>
    <w:rsid w:val="00E01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E01F20"/>
  </w:style>
  <w:style w:type="paragraph" w:customStyle="1" w:styleId="a6">
    <w:name w:val="Îáû÷íûé"/>
    <w:uiPriority w:val="99"/>
    <w:rsid w:val="00E01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unhideWhenUsed/>
    <w:rsid w:val="00E01F20"/>
    <w:pPr>
      <w:spacing w:before="100" w:beforeAutospacing="1" w:after="100" w:afterAutospacing="1" w:line="240" w:lineRule="auto"/>
    </w:pPr>
    <w:rPr>
      <w:rFonts w:ascii="Calibri" w:hAnsi="Calibri" w:cs="Times New Roman"/>
    </w:rPr>
  </w:style>
  <w:style w:type="character" w:customStyle="1" w:styleId="apple-converted-space">
    <w:name w:val="apple-converted-space"/>
    <w:basedOn w:val="a0"/>
    <w:qFormat/>
    <w:rsid w:val="00E92AA1"/>
    <w:rPr>
      <w:rFonts w:cs="Times New Roman"/>
    </w:rPr>
  </w:style>
  <w:style w:type="paragraph" w:customStyle="1" w:styleId="1">
    <w:name w:val="Абзац списка1"/>
    <w:basedOn w:val="a"/>
    <w:qFormat/>
    <w:rsid w:val="00E92AA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rsid w:val="005A2D45"/>
    <w:pPr>
      <w:tabs>
        <w:tab w:val="center" w:pos="4677"/>
        <w:tab w:val="right" w:pos="9355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5A2D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525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 Лолла Маратовна</dc:creator>
  <cp:keywords/>
  <dc:description/>
  <cp:lastModifiedBy>Стахеев Илья Андреевич</cp:lastModifiedBy>
  <cp:revision>2</cp:revision>
  <dcterms:created xsi:type="dcterms:W3CDTF">2025-04-11T09:31:00Z</dcterms:created>
  <dcterms:modified xsi:type="dcterms:W3CDTF">2025-04-11T09:31:00Z</dcterms:modified>
</cp:coreProperties>
</file>